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4C14" w14:textId="77777777" w:rsidR="00D061DE" w:rsidRDefault="00D061DE" w:rsidP="00D061DE">
      <w:pPr>
        <w:ind w:left="-1559"/>
      </w:pPr>
      <w:bookmarkStart w:id="0" w:name="Text8"/>
      <w:r>
        <w:rPr>
          <w:noProof/>
        </w:rPr>
        <w:drawing>
          <wp:inline distT="0" distB="0" distL="0" distR="0" wp14:anchorId="4C49672B" wp14:editId="3707AE85">
            <wp:extent cx="1957070" cy="1012190"/>
            <wp:effectExtent l="0" t="0" r="5080" b="0"/>
            <wp:docPr id="1" name="Bildobjekt 1" descr="Naturvårdsverk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Naturvårdsverkets 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1012190"/>
                    </a:xfrm>
                    <a:prstGeom prst="rect">
                      <a:avLst/>
                    </a:prstGeom>
                    <a:noFill/>
                  </pic:spPr>
                </pic:pic>
              </a:graphicData>
            </a:graphic>
          </wp:inline>
        </w:drawing>
      </w:r>
    </w:p>
    <w:p w14:paraId="10A965F9" w14:textId="74BEB909" w:rsidR="00EE4FCB" w:rsidRDefault="002F12AB" w:rsidP="006B13CC">
      <w:pPr>
        <w:pStyle w:val="PRESSMEDDELANDE"/>
      </w:pPr>
      <w:r>
        <w:t>NYHET</w:t>
      </w:r>
    </w:p>
    <w:p w14:paraId="4DB9B89B" w14:textId="5FB59795" w:rsidR="006B13CC" w:rsidRPr="00EE4FCB" w:rsidRDefault="006B13CC" w:rsidP="00EE4FCB">
      <w:pPr>
        <w:jc w:val="right"/>
      </w:pPr>
      <w:r w:rsidRPr="00EE4FCB">
        <w:rPr>
          <w:highlight w:val="lightGray"/>
        </w:rPr>
        <w:fldChar w:fldCharType="begin"/>
      </w:r>
      <w:r w:rsidRPr="00EE4FCB">
        <w:rPr>
          <w:highlight w:val="lightGray"/>
        </w:rPr>
        <w:instrText xml:space="preserve"> DATE  \@ "yyyy-MM-dd" </w:instrText>
      </w:r>
      <w:r w:rsidRPr="00EE4FCB">
        <w:rPr>
          <w:highlight w:val="lightGray"/>
        </w:rPr>
        <w:fldChar w:fldCharType="separate"/>
      </w:r>
      <w:r w:rsidR="00B4172F">
        <w:rPr>
          <w:noProof/>
          <w:highlight w:val="lightGray"/>
        </w:rPr>
        <w:t>2023-11-24</w:t>
      </w:r>
      <w:r w:rsidRPr="00EE4FCB">
        <w:rPr>
          <w:highlight w:val="lightGray"/>
        </w:rPr>
        <w:fldChar w:fldCharType="end"/>
      </w:r>
    </w:p>
    <w:p w14:paraId="68EBE028" w14:textId="32694722" w:rsidR="006B13CC" w:rsidRDefault="002F12AB" w:rsidP="006B13CC">
      <w:pPr>
        <w:pStyle w:val="Pressmeddelande-rubrik1"/>
        <w:outlineLvl w:val="0"/>
      </w:pPr>
      <w:r>
        <w:t>Ny forsknin</w:t>
      </w:r>
      <w:r w:rsidR="005A5BF1">
        <w:t>g: Jaktturism kräver många avvägningar</w:t>
      </w:r>
      <w:r w:rsidR="00385C9E">
        <w:t xml:space="preserve"> </w:t>
      </w:r>
    </w:p>
    <w:p w14:paraId="3C03542B" w14:textId="4CBD14E2" w:rsidR="006B13CC" w:rsidRPr="00AC67B4" w:rsidRDefault="00295211" w:rsidP="006B13CC">
      <w:pPr>
        <w:pStyle w:val="Pressmeddelande-ingress"/>
        <w:outlineLvl w:val="0"/>
      </w:pPr>
      <w:r>
        <w:t xml:space="preserve">I en hållbar utveckling av landsbygden är </w:t>
      </w:r>
      <w:r w:rsidR="00E505B4">
        <w:t>jaktturism</w:t>
      </w:r>
      <w:r w:rsidR="00CB25A9">
        <w:t xml:space="preserve"> en viktig pusselbit</w:t>
      </w:r>
      <w:r w:rsidR="0067083A">
        <w:t xml:space="preserve">. </w:t>
      </w:r>
      <w:r w:rsidR="00133969">
        <w:t>Denna slags turism</w:t>
      </w:r>
      <w:r w:rsidR="00CB25A9">
        <w:t xml:space="preserve"> kan skapa arbetstillfällen och bidra till att traditioner bevaras</w:t>
      </w:r>
      <w:r w:rsidR="00AB6825">
        <w:t>, m</w:t>
      </w:r>
      <w:r w:rsidR="00CB25A9">
        <w:t>en</w:t>
      </w:r>
      <w:r w:rsidR="00E42799">
        <w:t xml:space="preserve"> </w:t>
      </w:r>
      <w:r w:rsidR="00133969">
        <w:t xml:space="preserve">som </w:t>
      </w:r>
      <w:r w:rsidR="00E42799">
        <w:t>företagar</w:t>
      </w:r>
      <w:r w:rsidR="00133969">
        <w:t>e</w:t>
      </w:r>
      <w:r w:rsidR="005A5BF1">
        <w:t xml:space="preserve"> </w:t>
      </w:r>
      <w:r w:rsidR="004B6967">
        <w:t>möter</w:t>
      </w:r>
      <w:r w:rsidR="00F75AC3">
        <w:t xml:space="preserve"> </w:t>
      </w:r>
      <w:r w:rsidR="00133969">
        <w:t xml:space="preserve">man </w:t>
      </w:r>
      <w:r w:rsidR="00F75AC3">
        <w:t>också</w:t>
      </w:r>
      <w:r w:rsidR="0041198F">
        <w:t xml:space="preserve"> unika utmaningar</w:t>
      </w:r>
      <w:r w:rsidR="00AB6825">
        <w:t xml:space="preserve">. Det </w:t>
      </w:r>
      <w:r w:rsidR="000C5652">
        <w:t>konstaterar forskarna</w:t>
      </w:r>
      <w:r w:rsidR="0035568D">
        <w:t xml:space="preserve"> </w:t>
      </w:r>
      <w:r w:rsidR="006558CA">
        <w:t>i</w:t>
      </w:r>
      <w:r w:rsidR="004B6967">
        <w:t xml:space="preserve"> ett forskningsprojekt </w:t>
      </w:r>
      <w:r w:rsidR="00AB6825">
        <w:t xml:space="preserve">om jaktturism </w:t>
      </w:r>
      <w:r w:rsidR="004B6967">
        <w:t>som finansierats av Naturvårdsverket.</w:t>
      </w:r>
    </w:p>
    <w:p w14:paraId="591E8277" w14:textId="4357A324" w:rsidR="00013FEF" w:rsidRDefault="005D1D0B" w:rsidP="00013FEF">
      <w:pPr>
        <w:outlineLvl w:val="0"/>
      </w:pPr>
      <w:r w:rsidRPr="005D1D0B">
        <w:rPr>
          <w:rFonts w:eastAsiaTheme="minorHAnsi"/>
        </w:rPr>
        <w:t xml:space="preserve">Jaktturism är en del av den </w:t>
      </w:r>
      <w:proofErr w:type="spellStart"/>
      <w:r w:rsidRPr="005D1D0B">
        <w:rPr>
          <w:rFonts w:eastAsiaTheme="minorHAnsi"/>
        </w:rPr>
        <w:t>tjänsteekonomi</w:t>
      </w:r>
      <w:proofErr w:type="spellEnd"/>
      <w:r w:rsidRPr="005D1D0B">
        <w:rPr>
          <w:rFonts w:eastAsiaTheme="minorHAnsi"/>
        </w:rPr>
        <w:t xml:space="preserve"> som</w:t>
      </w:r>
      <w:r w:rsidR="00AB6825">
        <w:rPr>
          <w:rFonts w:eastAsiaTheme="minorHAnsi"/>
        </w:rPr>
        <w:t xml:space="preserve"> </w:t>
      </w:r>
      <w:r w:rsidRPr="005D1D0B">
        <w:rPr>
          <w:rFonts w:eastAsiaTheme="minorHAnsi"/>
        </w:rPr>
        <w:t>bidrar till</w:t>
      </w:r>
      <w:r w:rsidR="005474ED">
        <w:rPr>
          <w:rFonts w:eastAsiaTheme="minorHAnsi"/>
        </w:rPr>
        <w:t xml:space="preserve"> utvecklingen av den svenska </w:t>
      </w:r>
      <w:r w:rsidRPr="005D1D0B">
        <w:rPr>
          <w:rFonts w:eastAsiaTheme="minorHAnsi"/>
        </w:rPr>
        <w:t>landsbygd</w:t>
      </w:r>
      <w:r w:rsidR="005474ED">
        <w:rPr>
          <w:rFonts w:eastAsiaTheme="minorHAnsi"/>
        </w:rPr>
        <w:t>en. M</w:t>
      </w:r>
      <w:r w:rsidRPr="005D1D0B">
        <w:rPr>
          <w:rFonts w:eastAsiaTheme="minorHAnsi"/>
        </w:rPr>
        <w:t xml:space="preserve">en att utveckla och arbeta med kommersiell jakt </w:t>
      </w:r>
      <w:r>
        <w:rPr>
          <w:rFonts w:eastAsiaTheme="minorHAnsi"/>
        </w:rPr>
        <w:t xml:space="preserve">kan också </w:t>
      </w:r>
      <w:r w:rsidRPr="005D1D0B">
        <w:rPr>
          <w:rFonts w:eastAsiaTheme="minorHAnsi"/>
        </w:rPr>
        <w:t>innebär</w:t>
      </w:r>
      <w:r>
        <w:rPr>
          <w:rFonts w:eastAsiaTheme="minorHAnsi"/>
        </w:rPr>
        <w:t>a</w:t>
      </w:r>
      <w:r w:rsidRPr="005D1D0B">
        <w:rPr>
          <w:rFonts w:eastAsiaTheme="minorHAnsi"/>
        </w:rPr>
        <w:t xml:space="preserve"> utmaningar. Att driva en jaktturismverksamhet </w:t>
      </w:r>
      <w:r w:rsidR="00AB6825">
        <w:rPr>
          <w:rFonts w:eastAsiaTheme="minorHAnsi"/>
        </w:rPr>
        <w:t>handlar i</w:t>
      </w:r>
      <w:r w:rsidRPr="005D1D0B">
        <w:rPr>
          <w:rFonts w:eastAsiaTheme="minorHAnsi"/>
        </w:rPr>
        <w:t xml:space="preserve"> hög</w:t>
      </w:r>
      <w:r>
        <w:rPr>
          <w:rFonts w:eastAsiaTheme="minorHAnsi"/>
        </w:rPr>
        <w:t xml:space="preserve"> </w:t>
      </w:r>
      <w:r w:rsidRPr="005D1D0B">
        <w:rPr>
          <w:rFonts w:eastAsiaTheme="minorHAnsi"/>
        </w:rPr>
        <w:t>grad</w:t>
      </w:r>
      <w:r w:rsidR="00AB6825">
        <w:rPr>
          <w:rFonts w:eastAsiaTheme="minorHAnsi"/>
        </w:rPr>
        <w:t xml:space="preserve"> om relationer</w:t>
      </w:r>
      <w:r w:rsidR="0049133E">
        <w:rPr>
          <w:rFonts w:eastAsiaTheme="minorHAnsi"/>
        </w:rPr>
        <w:t>,</w:t>
      </w:r>
      <w:r w:rsidRPr="005D1D0B">
        <w:rPr>
          <w:rFonts w:eastAsiaTheme="minorHAnsi"/>
        </w:rPr>
        <w:t xml:space="preserve"> både gentemot kunder och andra aktörer</w:t>
      </w:r>
      <w:r>
        <w:rPr>
          <w:rFonts w:eastAsiaTheme="minorHAnsi"/>
        </w:rPr>
        <w:t xml:space="preserve"> </w:t>
      </w:r>
      <w:r w:rsidRPr="005D1D0B">
        <w:rPr>
          <w:rFonts w:eastAsiaTheme="minorHAnsi"/>
        </w:rPr>
        <w:t xml:space="preserve">i omgivningen. Jaktföretagare navigerar </w:t>
      </w:r>
      <w:r w:rsidR="00133969">
        <w:rPr>
          <w:rFonts w:eastAsiaTheme="minorHAnsi"/>
        </w:rPr>
        <w:t xml:space="preserve">helt enkelt </w:t>
      </w:r>
      <w:r w:rsidRPr="005D1D0B">
        <w:rPr>
          <w:rFonts w:eastAsiaTheme="minorHAnsi"/>
        </w:rPr>
        <w:t>på en komplex arena, konstaterar</w:t>
      </w:r>
      <w:r w:rsidR="00DA7BE1">
        <w:t xml:space="preserve"> Erika Andersson Cederholm och Carina Sjöholm, forskare vid Lunds universitet</w:t>
      </w:r>
      <w:r w:rsidR="00DA7BE1">
        <w:rPr>
          <w:rFonts w:eastAsiaTheme="minorHAnsi"/>
        </w:rPr>
        <w:t xml:space="preserve">, i </w:t>
      </w:r>
      <w:r w:rsidR="005D0737">
        <w:rPr>
          <w:rFonts w:eastAsiaTheme="minorHAnsi"/>
        </w:rPr>
        <w:t xml:space="preserve">rapporten </w:t>
      </w:r>
      <w:r w:rsidR="00013FEF" w:rsidRPr="00385C9E">
        <w:rPr>
          <w:i/>
          <w:iCs/>
        </w:rPr>
        <w:t>Jaktturism – avvägningar, utmaningar och möjligheter</w:t>
      </w:r>
      <w:r w:rsidR="003164B8">
        <w:t>.</w:t>
      </w:r>
      <w:r w:rsidR="00137CB2">
        <w:t xml:space="preserve"> </w:t>
      </w:r>
      <w:r w:rsidR="00DA7BE1">
        <w:t xml:space="preserve">Rapporten är ett </w:t>
      </w:r>
      <w:r w:rsidR="00013FEF">
        <w:t xml:space="preserve">resultat av ett treårigt forskningsprojekt som finansierats av Naturvårdsverket med medel ur Viltvårdsfonden. </w:t>
      </w:r>
    </w:p>
    <w:p w14:paraId="6126B013" w14:textId="12A83EAF" w:rsidR="006D2668" w:rsidRDefault="006A6F3D" w:rsidP="006A6F3D">
      <w:pPr>
        <w:rPr>
          <w:rFonts w:eastAsiaTheme="minorHAnsi"/>
        </w:rPr>
      </w:pPr>
      <w:r w:rsidRPr="006A6F3D">
        <w:rPr>
          <w:rFonts w:eastAsiaTheme="minorHAnsi"/>
        </w:rPr>
        <w:t>Forskningen bygger på intervjuer med jaktföretagare från olika delar</w:t>
      </w:r>
      <w:r>
        <w:rPr>
          <w:rFonts w:eastAsiaTheme="minorHAnsi"/>
        </w:rPr>
        <w:t xml:space="preserve"> </w:t>
      </w:r>
      <w:r w:rsidRPr="006A6F3D">
        <w:rPr>
          <w:rFonts w:eastAsiaTheme="minorHAnsi"/>
        </w:rPr>
        <w:t>av Sverige</w:t>
      </w:r>
      <w:r w:rsidR="006D2668">
        <w:rPr>
          <w:rFonts w:eastAsiaTheme="minorHAnsi"/>
        </w:rPr>
        <w:t xml:space="preserve">, om deras </w:t>
      </w:r>
      <w:r w:rsidR="00662996">
        <w:rPr>
          <w:rFonts w:eastAsiaTheme="minorHAnsi"/>
        </w:rPr>
        <w:t>erfarenheter av att driva jaktföretag</w:t>
      </w:r>
      <w:r w:rsidRPr="006A6F3D">
        <w:rPr>
          <w:rFonts w:eastAsiaTheme="minorHAnsi"/>
        </w:rPr>
        <w:t>. Studien</w:t>
      </w:r>
      <w:r>
        <w:rPr>
          <w:rFonts w:eastAsiaTheme="minorHAnsi"/>
        </w:rPr>
        <w:t xml:space="preserve"> </w:t>
      </w:r>
      <w:r w:rsidRPr="006A6F3D">
        <w:rPr>
          <w:rFonts w:eastAsiaTheme="minorHAnsi"/>
        </w:rPr>
        <w:t xml:space="preserve">identifierar utmaningar, men </w:t>
      </w:r>
      <w:r w:rsidR="00AB6825">
        <w:rPr>
          <w:rFonts w:eastAsiaTheme="minorHAnsi"/>
        </w:rPr>
        <w:t xml:space="preserve">kan också </w:t>
      </w:r>
      <w:r w:rsidRPr="006A6F3D">
        <w:rPr>
          <w:rFonts w:eastAsiaTheme="minorHAnsi"/>
        </w:rPr>
        <w:t>fungera som inspiration och</w:t>
      </w:r>
      <w:r>
        <w:rPr>
          <w:rFonts w:eastAsiaTheme="minorHAnsi"/>
        </w:rPr>
        <w:t xml:space="preserve"> </w:t>
      </w:r>
      <w:r w:rsidRPr="006A6F3D">
        <w:rPr>
          <w:rFonts w:eastAsiaTheme="minorHAnsi"/>
        </w:rPr>
        <w:t xml:space="preserve">uppmuntran till företagande inom jaktturism. </w:t>
      </w:r>
    </w:p>
    <w:p w14:paraId="123A2499" w14:textId="2DEA781F" w:rsidR="006558CA" w:rsidRPr="006A6F3D" w:rsidRDefault="006D2668" w:rsidP="006A6F3D">
      <w:r>
        <w:rPr>
          <w:rFonts w:eastAsiaTheme="minorHAnsi"/>
        </w:rPr>
        <w:t xml:space="preserve">– </w:t>
      </w:r>
      <w:r>
        <w:t xml:space="preserve">I dag bor många jägare i städerna, och </w:t>
      </w:r>
      <w:r w:rsidR="00E90817">
        <w:t>har</w:t>
      </w:r>
      <w:r>
        <w:t xml:space="preserve"> varken tillgång till jak</w:t>
      </w:r>
      <w:r w:rsidR="00AB6825">
        <w:t xml:space="preserve">tmarker </w:t>
      </w:r>
      <w:r>
        <w:t>eller lokala nätverk. Det betyder att den inhemska marknaden för kommersiell jakt har vuxit de senaste åren, säger Carina Sjöholm</w:t>
      </w:r>
      <w:r w:rsidR="00D64DE9">
        <w:rPr>
          <w:rFonts w:eastAsiaTheme="minorHAnsi"/>
        </w:rPr>
        <w:t>.</w:t>
      </w:r>
      <w:r w:rsidR="00DE7F73">
        <w:rPr>
          <w:rFonts w:eastAsiaTheme="minorHAnsi"/>
        </w:rPr>
        <w:t xml:space="preserve"> </w:t>
      </w:r>
    </w:p>
    <w:p w14:paraId="3DF7D650" w14:textId="02DE579B" w:rsidR="007F5E0D" w:rsidRDefault="00424AD9" w:rsidP="006B13CC">
      <w:pPr>
        <w:outlineLvl w:val="0"/>
      </w:pPr>
      <w:r w:rsidRPr="00B4172F">
        <w:t>Företagarna i studien</w:t>
      </w:r>
      <w:r w:rsidR="00C658B9" w:rsidRPr="00B4172F">
        <w:t xml:space="preserve"> betonar </w:t>
      </w:r>
      <w:r w:rsidRPr="00B4172F">
        <w:t xml:space="preserve">ofta </w:t>
      </w:r>
      <w:r w:rsidR="00C658B9" w:rsidRPr="00B4172F">
        <w:t>helhetsupplevelsen</w:t>
      </w:r>
      <w:r w:rsidR="00171886" w:rsidRPr="00B4172F">
        <w:t xml:space="preserve"> – jakten är en upplevelse </w:t>
      </w:r>
      <w:r w:rsidRPr="00B4172F">
        <w:t>med många</w:t>
      </w:r>
      <w:r w:rsidR="00171886" w:rsidRPr="00B4172F">
        <w:t xml:space="preserve"> </w:t>
      </w:r>
      <w:r w:rsidR="00133969" w:rsidRPr="00B4172F">
        <w:t xml:space="preserve">olika </w:t>
      </w:r>
      <w:r w:rsidR="00171886" w:rsidRPr="00B4172F">
        <w:t>komponenter</w:t>
      </w:r>
      <w:r w:rsidRPr="00B4172F">
        <w:t>,</w:t>
      </w:r>
      <w:r w:rsidR="00171886" w:rsidRPr="00B4172F">
        <w:t xml:space="preserve"> </w:t>
      </w:r>
      <w:r w:rsidRPr="00B4172F">
        <w:t xml:space="preserve">som </w:t>
      </w:r>
      <w:r w:rsidR="00133969" w:rsidRPr="00B4172F">
        <w:t>till exempel kunskap om djur och natur,</w:t>
      </w:r>
      <w:r w:rsidR="00DF73D3" w:rsidRPr="00B4172F">
        <w:t xml:space="preserve"> </w:t>
      </w:r>
      <w:r w:rsidR="00133969" w:rsidRPr="00B4172F">
        <w:t>social</w:t>
      </w:r>
      <w:r w:rsidR="00DF73D3" w:rsidRPr="00B4172F">
        <w:t xml:space="preserve"> gemenskap och friluftsliv.</w:t>
      </w:r>
      <w:r w:rsidR="007F5E0D">
        <w:t xml:space="preserve"> </w:t>
      </w:r>
    </w:p>
    <w:p w14:paraId="4E0CA580" w14:textId="52DE60F7" w:rsidR="00D62231" w:rsidRDefault="007F5E0D" w:rsidP="006B13CC">
      <w:pPr>
        <w:outlineLvl w:val="0"/>
      </w:pPr>
      <w:r>
        <w:rPr>
          <w:rFonts w:eastAsiaTheme="minorHAnsi"/>
        </w:rPr>
        <w:t>–</w:t>
      </w:r>
      <w:r w:rsidR="00630E76">
        <w:t xml:space="preserve"> </w:t>
      </w:r>
      <w:r w:rsidR="00E90817">
        <w:t xml:space="preserve">Vi har sett att flera företagare lyfter fram viltköttet och måltidsupplevelsen som en viktig del i jakten. </w:t>
      </w:r>
      <w:r w:rsidR="00EE3BE0">
        <w:t>I den traditionella jakten har köttet alltid varit viktig</w:t>
      </w:r>
      <w:r w:rsidR="00DF73D3">
        <w:t>, men i</w:t>
      </w:r>
      <w:r w:rsidR="00EE3BE0">
        <w:t xml:space="preserve"> jaktturismen handlar det </w:t>
      </w:r>
      <w:r w:rsidR="00DF73D3">
        <w:t>mer</w:t>
      </w:r>
      <w:r w:rsidR="00EE3BE0">
        <w:t xml:space="preserve"> om att paketera </w:t>
      </w:r>
      <w:r w:rsidR="00E90817">
        <w:t>en helhetsupplevelse</w:t>
      </w:r>
      <w:r w:rsidR="00DF73D3">
        <w:t xml:space="preserve">. </w:t>
      </w:r>
      <w:r w:rsidR="00E90817">
        <w:t xml:space="preserve">Ett exempel kan vara när man bjudit in kockar </w:t>
      </w:r>
      <w:r w:rsidR="00DF73D3">
        <w:t>i samband med jakten</w:t>
      </w:r>
      <w:r w:rsidR="00F0737E">
        <w:t>, säger Erika Andersson Cederholm</w:t>
      </w:r>
      <w:r w:rsidR="00EE3BE0">
        <w:t>.</w:t>
      </w:r>
    </w:p>
    <w:p w14:paraId="203ACB02" w14:textId="4350654A" w:rsidR="00D64DE9" w:rsidRDefault="00D64DE9" w:rsidP="00D64DE9">
      <w:pPr>
        <w:rPr>
          <w:rFonts w:eastAsiaTheme="minorHAnsi"/>
        </w:rPr>
      </w:pPr>
      <w:r w:rsidRPr="00B4172F">
        <w:rPr>
          <w:rFonts w:eastAsiaTheme="minorHAnsi"/>
        </w:rPr>
        <w:lastRenderedPageBreak/>
        <w:t xml:space="preserve">Viktiga </w:t>
      </w:r>
      <w:r w:rsidR="00AE16F7" w:rsidRPr="00B4172F">
        <w:rPr>
          <w:rFonts w:eastAsiaTheme="minorHAnsi"/>
        </w:rPr>
        <w:t>utmaningar</w:t>
      </w:r>
      <w:r w:rsidRPr="006A6F3D">
        <w:rPr>
          <w:rFonts w:eastAsiaTheme="minorHAnsi"/>
        </w:rPr>
        <w:t xml:space="preserve"> </w:t>
      </w:r>
      <w:r w:rsidR="00E27CBA">
        <w:rPr>
          <w:rFonts w:eastAsiaTheme="minorHAnsi"/>
        </w:rPr>
        <w:t>för företagarna</w:t>
      </w:r>
      <w:r w:rsidR="00E90817">
        <w:rPr>
          <w:rFonts w:eastAsiaTheme="minorHAnsi"/>
        </w:rPr>
        <w:t xml:space="preserve"> kan vara hur man sätter pris på produkten, samt </w:t>
      </w:r>
      <w:r w:rsidR="00E27CBA">
        <w:rPr>
          <w:rFonts w:eastAsiaTheme="minorHAnsi"/>
        </w:rPr>
        <w:t>hur</w:t>
      </w:r>
      <w:r w:rsidRPr="006A6F3D">
        <w:rPr>
          <w:rFonts w:eastAsiaTheme="minorHAnsi"/>
        </w:rPr>
        <w:t xml:space="preserve"> </w:t>
      </w:r>
      <w:r w:rsidR="00E90817">
        <w:rPr>
          <w:rFonts w:eastAsiaTheme="minorHAnsi"/>
        </w:rPr>
        <w:t xml:space="preserve">man skapar en </w:t>
      </w:r>
      <w:r w:rsidRPr="006A6F3D">
        <w:rPr>
          <w:rFonts w:eastAsiaTheme="minorHAnsi"/>
        </w:rPr>
        <w:t>holistisk</w:t>
      </w:r>
      <w:r>
        <w:rPr>
          <w:rFonts w:eastAsiaTheme="minorHAnsi"/>
        </w:rPr>
        <w:t xml:space="preserve"> </w:t>
      </w:r>
      <w:r w:rsidRPr="006A6F3D">
        <w:rPr>
          <w:rFonts w:eastAsiaTheme="minorHAnsi"/>
        </w:rPr>
        <w:t>upplevelse</w:t>
      </w:r>
      <w:r w:rsidR="00E90817">
        <w:rPr>
          <w:rFonts w:eastAsiaTheme="minorHAnsi"/>
        </w:rPr>
        <w:t xml:space="preserve"> med så många oförutsägbara element som jakten innehåller.</w:t>
      </w:r>
    </w:p>
    <w:p w14:paraId="2D23CF8D" w14:textId="3786E545" w:rsidR="00D64DE9" w:rsidRDefault="00D64DE9" w:rsidP="006B13CC">
      <w:pPr>
        <w:outlineLvl w:val="0"/>
      </w:pPr>
      <w:r>
        <w:t xml:space="preserve">Att bedriva kommersiell jaktverksamhet </w:t>
      </w:r>
      <w:r w:rsidR="00616951">
        <w:t xml:space="preserve">kan </w:t>
      </w:r>
      <w:r w:rsidR="00E27CBA">
        <w:t xml:space="preserve">generellt sett </w:t>
      </w:r>
      <w:r w:rsidR="00616951">
        <w:t>beskrivas som</w:t>
      </w:r>
      <w:r>
        <w:t xml:space="preserve"> ett balansarbete. </w:t>
      </w:r>
    </w:p>
    <w:p w14:paraId="5EFBA2B9" w14:textId="4D1651CC" w:rsidR="00D64DE9" w:rsidRDefault="00D64DE9" w:rsidP="00424AD9">
      <w:r>
        <w:rPr>
          <w:rFonts w:eastAsiaTheme="minorHAnsi"/>
        </w:rPr>
        <w:t xml:space="preserve">– </w:t>
      </w:r>
      <w:r>
        <w:t xml:space="preserve">Jakt handlar traditionellt om viltförvaltning och rekreation. Den som verkar inom jaktturism ska också förhålla sig till markägare, lokala jaktlag och myndigheters regleringar. Det handlar om att balansera ekonomiska, moraliska och emotionella värden och det är inte helt ovanligt att de olika värdena står i konflikt med varandra, säger </w:t>
      </w:r>
      <w:r w:rsidR="00AB6825">
        <w:t xml:space="preserve">Erika Andersson Cederholm och </w:t>
      </w:r>
      <w:r>
        <w:t>Carina Sjöholm.</w:t>
      </w:r>
    </w:p>
    <w:p w14:paraId="135BD65E" w14:textId="77777777" w:rsidR="00D64DE9" w:rsidRDefault="00D64DE9" w:rsidP="00D64DE9">
      <w:pPr>
        <w:rPr>
          <w:rFonts w:eastAsiaTheme="minorHAnsi"/>
        </w:rPr>
      </w:pPr>
      <w:r w:rsidRPr="006A6F3D">
        <w:rPr>
          <w:rFonts w:eastAsiaTheme="minorHAnsi"/>
        </w:rPr>
        <w:t>Slutrapporten är en sammanfattning av vetenskapliga artiklar som</w:t>
      </w:r>
      <w:r>
        <w:rPr>
          <w:rFonts w:eastAsiaTheme="minorHAnsi"/>
        </w:rPr>
        <w:t xml:space="preserve"> </w:t>
      </w:r>
      <w:r w:rsidRPr="006A6F3D">
        <w:rPr>
          <w:rFonts w:eastAsiaTheme="minorHAnsi"/>
        </w:rPr>
        <w:t>publicerats inom ramen för forskningsprojektet.</w:t>
      </w:r>
    </w:p>
    <w:p w14:paraId="00F9D400" w14:textId="77777777" w:rsidR="00F0737E" w:rsidRDefault="00F0737E" w:rsidP="006B13CC">
      <w:pPr>
        <w:outlineLvl w:val="0"/>
      </w:pPr>
    </w:p>
    <w:p w14:paraId="33D97DC0" w14:textId="32BFE824" w:rsidR="00E91323" w:rsidRDefault="0022096F" w:rsidP="006B13CC">
      <w:pPr>
        <w:outlineLvl w:val="0"/>
      </w:pPr>
      <w:r>
        <w:t xml:space="preserve">LÄNK </w:t>
      </w:r>
      <w:r w:rsidR="00FD06B8">
        <w:t xml:space="preserve">Här hittar du rapporten </w:t>
      </w:r>
      <w:r>
        <w:t>Jaktturism – avvägningar, utmaningar och möjligheter.</w:t>
      </w:r>
    </w:p>
    <w:p w14:paraId="1DD1EB4B" w14:textId="77777777" w:rsidR="00FC03B1" w:rsidRDefault="00FC03B1" w:rsidP="006B13CC">
      <w:pPr>
        <w:outlineLvl w:val="0"/>
      </w:pPr>
    </w:p>
    <w:p w14:paraId="45274122" w14:textId="77777777" w:rsidR="00AF14CA" w:rsidRPr="00F56AD7" w:rsidRDefault="00AF14CA" w:rsidP="00AF14CA">
      <w:pPr>
        <w:rPr>
          <w:b/>
          <w:bCs/>
        </w:rPr>
      </w:pPr>
      <w:r w:rsidRPr="00F56AD7">
        <w:rPr>
          <w:b/>
          <w:bCs/>
        </w:rPr>
        <w:t>FAKTA: VILTVÅRDSFONDEN </w:t>
      </w:r>
    </w:p>
    <w:p w14:paraId="7C6095ED" w14:textId="4A03038F" w:rsidR="00A47975" w:rsidRDefault="00A47975" w:rsidP="00AF14CA">
      <w:pPr>
        <w:pStyle w:val="Liststycke"/>
        <w:numPr>
          <w:ilvl w:val="0"/>
          <w:numId w:val="18"/>
        </w:numPr>
      </w:pPr>
      <w:r>
        <w:t xml:space="preserve">Forskningsprojektet om jaktturism är ett av de viltforskningsprojekt som finansierats med medel ur Viltvårdsfonden. </w:t>
      </w:r>
    </w:p>
    <w:p w14:paraId="0DFA859A" w14:textId="4EAA753D" w:rsidR="00AF14CA" w:rsidRPr="00797B72" w:rsidRDefault="00AF14CA" w:rsidP="00AF14CA">
      <w:pPr>
        <w:pStyle w:val="Liststycke"/>
        <w:numPr>
          <w:ilvl w:val="0"/>
          <w:numId w:val="18"/>
        </w:numPr>
      </w:pPr>
      <w:r w:rsidRPr="00797B72">
        <w:t>Naturvårdsverket finansierar forskning med medel ur Viltvårdsfonden till stöd för en hållbar förvaltning av vilt. Forskningen ska ha hög vetenskaplig kvalitet och relevans och den ska komma till praktisk användning i arbetet med vilt och jakt vid myndigheter och organisationer.  </w:t>
      </w:r>
    </w:p>
    <w:p w14:paraId="1FB43D79" w14:textId="0E5B7D34" w:rsidR="00AF14CA" w:rsidRPr="00797B72" w:rsidRDefault="00AF14CA" w:rsidP="00AF14CA">
      <w:pPr>
        <w:pStyle w:val="Liststycke"/>
        <w:numPr>
          <w:ilvl w:val="0"/>
          <w:numId w:val="18"/>
        </w:numPr>
      </w:pPr>
      <w:r w:rsidRPr="00797B72">
        <w:t>Viltvårdsfondens medel byggs upp av den viltvårdsavgift som alla som jagar i Sverige ska betala.  </w:t>
      </w:r>
    </w:p>
    <w:p w14:paraId="143EB80B" w14:textId="15A58B37" w:rsidR="00AF14CA" w:rsidRDefault="00AF14CA" w:rsidP="0022096F">
      <w:r w:rsidRPr="00797B72">
        <w:t> </w:t>
      </w:r>
    </w:p>
    <w:p w14:paraId="291BAB28" w14:textId="77777777" w:rsidR="006B13CC" w:rsidRDefault="006B13CC" w:rsidP="006B13CC">
      <w:r w:rsidRPr="008A6D0D">
        <w:t>För yt</w:t>
      </w:r>
      <w:r>
        <w:t xml:space="preserve">terligare information, </w:t>
      </w:r>
      <w:r w:rsidRPr="008A6D0D">
        <w:t>kontakta:</w:t>
      </w:r>
    </w:p>
    <w:p w14:paraId="37E47335" w14:textId="3C27347E" w:rsidR="009A1285" w:rsidRDefault="00471987" w:rsidP="006B13CC">
      <w:r w:rsidRPr="00851521">
        <w:rPr>
          <w:b/>
          <w:bCs/>
        </w:rPr>
        <w:t>Erika Andersson Cederholm,</w:t>
      </w:r>
      <w:r w:rsidR="009A1285" w:rsidRPr="00851521">
        <w:rPr>
          <w:b/>
          <w:bCs/>
        </w:rPr>
        <w:t xml:space="preserve"> Lunds universitet</w:t>
      </w:r>
      <w:r w:rsidR="009A1285">
        <w:t xml:space="preserve">, </w:t>
      </w:r>
      <w:proofErr w:type="gramStart"/>
      <w:r w:rsidR="00F74CDF">
        <w:t>0</w:t>
      </w:r>
      <w:r w:rsidR="00872F07">
        <w:t>42-356609</w:t>
      </w:r>
      <w:proofErr w:type="gramEnd"/>
      <w:r w:rsidR="00872F07">
        <w:t xml:space="preserve">, </w:t>
      </w:r>
      <w:hyperlink r:id="rId9" w:history="1">
        <w:r w:rsidR="00A8173D" w:rsidRPr="000A75BE">
          <w:rPr>
            <w:rStyle w:val="Hyperlnk"/>
          </w:rPr>
          <w:t>erika.andersson_cederholm@ses.lu.se</w:t>
        </w:r>
      </w:hyperlink>
    </w:p>
    <w:p w14:paraId="38CC4674" w14:textId="63E24DFE" w:rsidR="00545B42" w:rsidRDefault="00304772" w:rsidP="006B13CC">
      <w:r w:rsidRPr="00851521">
        <w:rPr>
          <w:b/>
          <w:bCs/>
        </w:rPr>
        <w:t xml:space="preserve">Carina Sjöholm, </w:t>
      </w:r>
      <w:r w:rsidR="00011F0C" w:rsidRPr="00851521">
        <w:rPr>
          <w:b/>
          <w:bCs/>
        </w:rPr>
        <w:t>Lunds universitet</w:t>
      </w:r>
      <w:r w:rsidR="00C53DE3">
        <w:t xml:space="preserve">, </w:t>
      </w:r>
      <w:proofErr w:type="gramStart"/>
      <w:r w:rsidR="00C53DE3">
        <w:t>042-356623</w:t>
      </w:r>
      <w:proofErr w:type="gramEnd"/>
      <w:r w:rsidR="00872F07">
        <w:t xml:space="preserve">, </w:t>
      </w:r>
      <w:hyperlink r:id="rId10" w:history="1">
        <w:r w:rsidR="00545B42" w:rsidRPr="000A75BE">
          <w:rPr>
            <w:rStyle w:val="Hyperlnk"/>
          </w:rPr>
          <w:t>carina.sjoholm@ses.lu.se</w:t>
        </w:r>
      </w:hyperlink>
    </w:p>
    <w:p w14:paraId="2EA6EECC" w14:textId="6C1136CB" w:rsidR="00E4752A" w:rsidRDefault="00E95C06" w:rsidP="006B13CC">
      <w:r w:rsidRPr="00851521">
        <w:rPr>
          <w:b/>
          <w:bCs/>
        </w:rPr>
        <w:t>Anders Lundvall, forskningssekreterare</w:t>
      </w:r>
      <w:r>
        <w:t xml:space="preserve"> Naturvårdsverket,</w:t>
      </w:r>
      <w:r w:rsidR="00E4752A">
        <w:t xml:space="preserve"> 010-698 </w:t>
      </w:r>
      <w:r w:rsidR="005F5242">
        <w:t>12 27</w:t>
      </w:r>
      <w:r w:rsidR="00170083">
        <w:t>, 07</w:t>
      </w:r>
      <w:r w:rsidR="004B21AC">
        <w:t xml:space="preserve">6-115 </w:t>
      </w:r>
      <w:r w:rsidR="00851521">
        <w:t>15 47,</w:t>
      </w:r>
      <w:r w:rsidR="00E4752A">
        <w:t xml:space="preserve"> </w:t>
      </w:r>
      <w:hyperlink r:id="rId11" w:history="1">
        <w:r w:rsidR="00E4752A" w:rsidRPr="00884CC6">
          <w:rPr>
            <w:rStyle w:val="Hyperlnk"/>
          </w:rPr>
          <w:t>anders.lundvall@naturvardsverket.se</w:t>
        </w:r>
      </w:hyperlink>
    </w:p>
    <w:p w14:paraId="025E32D5" w14:textId="77777777" w:rsidR="006B13CC" w:rsidRPr="00B71A43" w:rsidRDefault="006B13CC" w:rsidP="006B13CC">
      <w:pPr>
        <w:rPr>
          <w:lang w:val="fi-FI"/>
        </w:rPr>
      </w:pPr>
      <w:r w:rsidRPr="00B71A43">
        <w:rPr>
          <w:b/>
          <w:lang w:val="fi-FI"/>
        </w:rPr>
        <w:t xml:space="preserve">Anneli </w:t>
      </w:r>
      <w:proofErr w:type="spellStart"/>
      <w:r w:rsidRPr="00B71A43">
        <w:rPr>
          <w:b/>
          <w:lang w:val="fi-FI"/>
        </w:rPr>
        <w:t>Nivrén</w:t>
      </w:r>
      <w:proofErr w:type="spellEnd"/>
      <w:r w:rsidRPr="00B71A43">
        <w:rPr>
          <w:b/>
          <w:lang w:val="fi-FI"/>
        </w:rPr>
        <w:t xml:space="preserve">, </w:t>
      </w:r>
      <w:r w:rsidRPr="006B13CC">
        <w:rPr>
          <w:b/>
          <w:noProof/>
        </w:rPr>
        <w:t>presschef</w:t>
      </w:r>
      <w:r>
        <w:rPr>
          <w:lang w:val="fi-FI"/>
        </w:rPr>
        <w:t xml:space="preserve">, </w:t>
      </w:r>
      <w:proofErr w:type="gramStart"/>
      <w:r>
        <w:rPr>
          <w:lang w:val="fi-FI"/>
        </w:rPr>
        <w:t>010-698</w:t>
      </w:r>
      <w:proofErr w:type="gramEnd"/>
      <w:r>
        <w:rPr>
          <w:lang w:val="fi-FI"/>
        </w:rPr>
        <w:t xml:space="preserve"> 13 00</w:t>
      </w:r>
      <w:r w:rsidRPr="00B71A43">
        <w:rPr>
          <w:lang w:val="fi-FI"/>
        </w:rPr>
        <w:t>, 070-206 37 27, anneli.nivren@naturvardsverket.se</w:t>
      </w:r>
    </w:p>
    <w:p w14:paraId="72D0B8AB" w14:textId="77777777" w:rsidR="006B13CC" w:rsidRDefault="006B13CC" w:rsidP="006B13CC">
      <w:pPr>
        <w:rPr>
          <w:i/>
        </w:rPr>
      </w:pPr>
      <w:r w:rsidRPr="00AE3964">
        <w:rPr>
          <w:i/>
        </w:rPr>
        <w:t xml:space="preserve">Naturvårdsverket driver och samordnar arbetet för en god livsmiljö tillsammans med andra. Vi bygger vårt arbete på kunskap och visar på möjligheter för en hållbar utveckling. Vi är en miljömyndighet som arbetar på uppdrag av regeringen. Vi är cirka </w:t>
      </w:r>
      <w:r w:rsidR="006D6342">
        <w:rPr>
          <w:i/>
        </w:rPr>
        <w:t>800</w:t>
      </w:r>
      <w:r w:rsidRPr="00AE3964">
        <w:rPr>
          <w:i/>
        </w:rPr>
        <w:t xml:space="preserve"> medarbetare på våra kontor i Stockholm och i Östersund.</w:t>
      </w:r>
      <w:bookmarkEnd w:id="0"/>
    </w:p>
    <w:sectPr w:rsidR="006B13CC" w:rsidSect="00D061DE">
      <w:headerReference w:type="default" r:id="rId12"/>
      <w:headerReference w:type="first" r:id="rId13"/>
      <w:footerReference w:type="first" r:id="rId14"/>
      <w:type w:val="continuous"/>
      <w:pgSz w:w="11906" w:h="16838" w:code="9"/>
      <w:pgMar w:top="567" w:right="1418" w:bottom="1418" w:left="2693" w:header="45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F9A9" w14:textId="77777777" w:rsidR="00FE2259" w:rsidRDefault="00FE2259" w:rsidP="002B7B42">
      <w:r>
        <w:separator/>
      </w:r>
    </w:p>
  </w:endnote>
  <w:endnote w:type="continuationSeparator" w:id="0">
    <w:p w14:paraId="5EFCB6F9" w14:textId="77777777" w:rsidR="00FE2259" w:rsidRDefault="00FE2259"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EC78" w14:textId="77777777" w:rsidR="00D873AA" w:rsidRPr="00D873AA" w:rsidRDefault="00D873AA" w:rsidP="00D873AA">
    <w:pPr>
      <w:tabs>
        <w:tab w:val="center" w:pos="4536"/>
        <w:tab w:val="right" w:pos="9072"/>
      </w:tabs>
      <w:spacing w:before="720" w:after="0" w:line="220" w:lineRule="exact"/>
      <w:ind w:left="-1673"/>
      <w:rPr>
        <w:rFonts w:eastAsiaTheme="minorHAnsi" w:cstheme="minorBidi"/>
        <w:smallCaps/>
        <w:spacing w:val="12"/>
        <w:sz w:val="16"/>
        <w:szCs w:val="22"/>
        <w:lang w:eastAsia="en-US"/>
      </w:rPr>
    </w:pPr>
    <w:r w:rsidRPr="00D873AA">
      <w:rPr>
        <w:rFonts w:eastAsiaTheme="minorHAnsi" w:cstheme="minorBidi"/>
        <w:smallCaps/>
        <w:noProof/>
        <w:spacing w:val="12"/>
        <w:sz w:val="16"/>
        <w:szCs w:val="22"/>
        <w:lang w:eastAsia="en-US"/>
      </w:rPr>
      <w:t>besök: stockholm – virkesvägen 2</w:t>
    </w:r>
    <w:r w:rsidRPr="00D873AA">
      <w:rPr>
        <w:rFonts w:eastAsiaTheme="minorHAnsi" w:cstheme="minorBidi"/>
        <w:smallCaps/>
        <w:spacing w:val="12"/>
        <w:sz w:val="16"/>
        <w:szCs w:val="22"/>
        <w:lang w:eastAsia="en-US"/>
      </w:rPr>
      <w:br/>
    </w:r>
    <w:r w:rsidRPr="00D873AA">
      <w:rPr>
        <w:rFonts w:eastAsiaTheme="minorHAnsi" w:cstheme="minorBidi"/>
        <w:smallCaps/>
        <w:noProof/>
        <w:spacing w:val="12"/>
        <w:sz w:val="16"/>
        <w:szCs w:val="22"/>
        <w:lang w:eastAsia="en-US"/>
      </w:rPr>
      <w:t>östersund – forskarens väg 5, hus ub</w:t>
    </w:r>
    <w:r w:rsidRPr="00D873AA">
      <w:rPr>
        <w:rFonts w:eastAsiaTheme="minorHAnsi" w:cstheme="minorBidi"/>
        <w:smallCaps/>
        <w:spacing w:val="12"/>
        <w:sz w:val="16"/>
        <w:szCs w:val="22"/>
        <w:lang w:eastAsia="en-US"/>
      </w:rPr>
      <w:br/>
    </w:r>
    <w:r w:rsidRPr="00D873AA">
      <w:rPr>
        <w:rFonts w:eastAsiaTheme="minorHAnsi" w:cstheme="minorBidi"/>
        <w:smallCaps/>
        <w:noProof/>
        <w:spacing w:val="12"/>
        <w:sz w:val="16"/>
        <w:szCs w:val="22"/>
        <w:lang w:eastAsia="en-US"/>
      </w:rPr>
      <w:t>post: 106 48 stockholm</w:t>
    </w:r>
    <w:r w:rsidRPr="00D873AA">
      <w:rPr>
        <w:rFonts w:eastAsiaTheme="minorHAnsi" w:cstheme="minorBidi"/>
        <w:smallCaps/>
        <w:noProof/>
        <w:spacing w:val="12"/>
        <w:sz w:val="16"/>
        <w:szCs w:val="22"/>
        <w:lang w:eastAsia="en-US"/>
      </w:rPr>
      <w:br/>
      <w:t>tel: 010-698 10 00</w:t>
    </w:r>
    <w:r w:rsidRPr="00D873AA">
      <w:rPr>
        <w:rFonts w:eastAsiaTheme="minorHAnsi" w:cstheme="minorBidi"/>
        <w:smallCaps/>
        <w:noProof/>
        <w:spacing w:val="12"/>
        <w:sz w:val="16"/>
        <w:szCs w:val="22"/>
        <w:lang w:eastAsia="en-US"/>
      </w:rPr>
      <w:br/>
      <w:t xml:space="preserve">e-post: </w:t>
    </w:r>
    <w:hyperlink r:id="rId1" w:history="1">
      <w:r w:rsidRPr="00D873AA">
        <w:rPr>
          <w:rFonts w:eastAsiaTheme="minorHAnsi" w:cstheme="minorBidi"/>
          <w:smallCaps/>
          <w:noProof/>
          <w:spacing w:val="12"/>
          <w:sz w:val="16"/>
          <w:szCs w:val="22"/>
          <w:lang w:eastAsia="en-US"/>
        </w:rPr>
        <w:t>registrator@naturvardsverket.se</w:t>
      </w:r>
    </w:hyperlink>
    <w:r w:rsidRPr="00D873AA">
      <w:rPr>
        <w:rFonts w:eastAsiaTheme="minorHAnsi" w:cstheme="minorBidi"/>
        <w:smallCaps/>
        <w:spacing w:val="12"/>
        <w:sz w:val="16"/>
        <w:szCs w:val="22"/>
        <w:lang w:eastAsia="en-US"/>
      </w:rPr>
      <w:br/>
    </w:r>
    <w:r w:rsidRPr="00D873AA">
      <w:rPr>
        <w:rFonts w:eastAsiaTheme="minorHAnsi" w:cstheme="minorBidi"/>
        <w:smallCaps/>
        <w:noProof/>
        <w:spacing w:val="12"/>
        <w:sz w:val="16"/>
        <w:szCs w:val="22"/>
        <w:lang w:eastAsia="en-US"/>
      </w:rPr>
      <w:t>internet: www.naturvardsverket.se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8B76" w14:textId="77777777" w:rsidR="00FE2259" w:rsidRDefault="00FE2259" w:rsidP="002B7B42">
      <w:r>
        <w:separator/>
      </w:r>
    </w:p>
  </w:footnote>
  <w:footnote w:type="continuationSeparator" w:id="0">
    <w:p w14:paraId="75B880C5" w14:textId="77777777" w:rsidR="00FE2259" w:rsidRDefault="00FE2259"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0F97" w14:textId="77777777" w:rsidR="008540BB" w:rsidRDefault="008540BB" w:rsidP="008540BB">
    <w:pPr>
      <w:pStyle w:val="Sidhuvudsid2"/>
      <w:spacing w:after="0"/>
      <w:ind w:left="-1673"/>
    </w:pPr>
    <w:r w:rsidRPr="008E1547">
      <w:t>naturvårdsverket</w:t>
    </w:r>
    <w:r w:rsidRPr="005C5A1D">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4694" w14:textId="77777777" w:rsidR="006D4BB9" w:rsidRDefault="006D4BB9" w:rsidP="00F41974">
    <w:pPr>
      <w:tabs>
        <w:tab w:val="right" w:pos="7796"/>
      </w:tabs>
      <w:spacing w:after="0"/>
      <w:ind w:left="-1758"/>
      <w:rPr>
        <w:rFonts w:eastAsia="Times"/>
        <w:smallCaps/>
        <w:spacing w:val="12"/>
      </w:rPr>
    </w:pPr>
    <w:r>
      <w:rPr>
        <w:rFonts w:eastAsia="Times"/>
        <w:smallCaps/>
        <w:spacing w:val="12"/>
        <w:sz w:val="20"/>
      </w:rPr>
      <w:tab/>
    </w:r>
    <w:r>
      <w:rPr>
        <w:rFonts w:eastAsia="Times"/>
        <w:smallCaps/>
        <w:spacing w:val="12"/>
        <w:sz w:val="20"/>
      </w:rPr>
      <w:fldChar w:fldCharType="begin"/>
    </w:r>
    <w:r>
      <w:rPr>
        <w:rFonts w:eastAsia="Times"/>
        <w:smallCaps/>
        <w:spacing w:val="12"/>
        <w:sz w:val="20"/>
      </w:rPr>
      <w:instrText xml:space="preserve"> PAGE </w:instrText>
    </w:r>
    <w:r>
      <w:rPr>
        <w:rFonts w:eastAsia="Times"/>
        <w:smallCaps/>
        <w:spacing w:val="12"/>
        <w:sz w:val="20"/>
      </w:rPr>
      <w:fldChar w:fldCharType="separate"/>
    </w:r>
    <w:r>
      <w:rPr>
        <w:rFonts w:eastAsia="Times"/>
        <w:smallCaps/>
        <w:spacing w:val="12"/>
        <w:sz w:val="20"/>
      </w:rPr>
      <w:t>1</w:t>
    </w:r>
    <w:r>
      <w:rPr>
        <w:rFonts w:eastAsia="Times"/>
        <w:smallCaps/>
        <w:spacing w:val="12"/>
        <w:sz w:val="20"/>
      </w:rPr>
      <w:fldChar w:fldCharType="end"/>
    </w:r>
    <w:r>
      <w:rPr>
        <w:rFonts w:eastAsia="Times"/>
        <w:smallCaps/>
        <w:spacing w:val="12"/>
        <w:sz w:val="20"/>
      </w:rPr>
      <w:t>(</w:t>
    </w:r>
    <w:r>
      <w:rPr>
        <w:rFonts w:eastAsia="Times"/>
        <w:smallCaps/>
        <w:spacing w:val="12"/>
        <w:sz w:val="20"/>
      </w:rPr>
      <w:fldChar w:fldCharType="begin"/>
    </w:r>
    <w:r>
      <w:rPr>
        <w:rFonts w:eastAsia="Times"/>
        <w:smallCaps/>
        <w:spacing w:val="12"/>
        <w:sz w:val="20"/>
      </w:rPr>
      <w:instrText xml:space="preserve"> NUMPAGES </w:instrText>
    </w:r>
    <w:r>
      <w:rPr>
        <w:rFonts w:eastAsia="Times"/>
        <w:smallCaps/>
        <w:spacing w:val="12"/>
        <w:sz w:val="20"/>
      </w:rPr>
      <w:fldChar w:fldCharType="separate"/>
    </w:r>
    <w:r>
      <w:rPr>
        <w:rFonts w:eastAsia="Times"/>
        <w:smallCaps/>
        <w:spacing w:val="12"/>
        <w:sz w:val="20"/>
      </w:rPr>
      <w:t>1</w:t>
    </w:r>
    <w:r>
      <w:rPr>
        <w:rFonts w:eastAsia="Times"/>
        <w:smallCaps/>
        <w:spacing w:val="12"/>
        <w:sz w:val="20"/>
      </w:rPr>
      <w:fldChar w:fldCharType="end"/>
    </w:r>
    <w:r>
      <w:rPr>
        <w:rFonts w:eastAsia="Times"/>
        <w:smallCaps/>
        <w:spacing w:val="12"/>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30805377"/>
    <w:multiLevelType w:val="hybridMultilevel"/>
    <w:tmpl w:val="794A9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AD7B81"/>
    <w:multiLevelType w:val="hybridMultilevel"/>
    <w:tmpl w:val="D3145136"/>
    <w:lvl w:ilvl="0" w:tplc="37C0095E">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333167"/>
    <w:multiLevelType w:val="multilevel"/>
    <w:tmpl w:val="0A8883FA"/>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16cid:durableId="225726332">
    <w:abstractNumId w:val="5"/>
  </w:num>
  <w:num w:numId="2" w16cid:durableId="560597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6103673">
    <w:abstractNumId w:val="3"/>
  </w:num>
  <w:num w:numId="4" w16cid:durableId="1507209627">
    <w:abstractNumId w:val="4"/>
  </w:num>
  <w:num w:numId="5" w16cid:durableId="2124836901">
    <w:abstractNumId w:val="0"/>
  </w:num>
  <w:num w:numId="6" w16cid:durableId="490870046">
    <w:abstractNumId w:val="2"/>
  </w:num>
  <w:num w:numId="7" w16cid:durableId="1291940950">
    <w:abstractNumId w:val="4"/>
  </w:num>
  <w:num w:numId="8" w16cid:durableId="1311523521">
    <w:abstractNumId w:val="0"/>
  </w:num>
  <w:num w:numId="9" w16cid:durableId="1346128016">
    <w:abstractNumId w:val="5"/>
  </w:num>
  <w:num w:numId="10" w16cid:durableId="808746745">
    <w:abstractNumId w:val="5"/>
  </w:num>
  <w:num w:numId="11" w16cid:durableId="225148128">
    <w:abstractNumId w:val="5"/>
  </w:num>
  <w:num w:numId="12" w16cid:durableId="827985703">
    <w:abstractNumId w:val="5"/>
  </w:num>
  <w:num w:numId="13" w16cid:durableId="85151323">
    <w:abstractNumId w:val="5"/>
  </w:num>
  <w:num w:numId="14" w16cid:durableId="1880312596">
    <w:abstractNumId w:val="5"/>
  </w:num>
  <w:num w:numId="15" w16cid:durableId="250436088">
    <w:abstractNumId w:val="5"/>
  </w:num>
  <w:num w:numId="16" w16cid:durableId="2145928643">
    <w:abstractNumId w:val="5"/>
  </w:num>
  <w:num w:numId="17" w16cid:durableId="629239433">
    <w:abstractNumId w:val="5"/>
  </w:num>
  <w:num w:numId="18" w16cid:durableId="490409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ate" w:val="2020-11-12"/>
    <w:docVar w:name="dvEmail" w:val="kristina.larsson"/>
    <w:docVar w:name="dvName" w:val="Kristina Larsson"/>
    <w:docVar w:name="dvPhone" w:val="010-698 11 15"/>
  </w:docVars>
  <w:rsids>
    <w:rsidRoot w:val="002F12AB"/>
    <w:rsid w:val="00001C9F"/>
    <w:rsid w:val="00010AD1"/>
    <w:rsid w:val="00011F0C"/>
    <w:rsid w:val="00013A9D"/>
    <w:rsid w:val="00013FEF"/>
    <w:rsid w:val="000174A9"/>
    <w:rsid w:val="0002404A"/>
    <w:rsid w:val="000521A6"/>
    <w:rsid w:val="0005336F"/>
    <w:rsid w:val="0006113B"/>
    <w:rsid w:val="0006236A"/>
    <w:rsid w:val="00063B8D"/>
    <w:rsid w:val="00067061"/>
    <w:rsid w:val="000827AA"/>
    <w:rsid w:val="00085BBD"/>
    <w:rsid w:val="000875D8"/>
    <w:rsid w:val="000A573D"/>
    <w:rsid w:val="000B0324"/>
    <w:rsid w:val="000B607E"/>
    <w:rsid w:val="000C5652"/>
    <w:rsid w:val="000E2C4B"/>
    <w:rsid w:val="00105CAF"/>
    <w:rsid w:val="00133969"/>
    <w:rsid w:val="001374DC"/>
    <w:rsid w:val="00137CB2"/>
    <w:rsid w:val="00147AB7"/>
    <w:rsid w:val="00153D8F"/>
    <w:rsid w:val="00167547"/>
    <w:rsid w:val="00170083"/>
    <w:rsid w:val="00171886"/>
    <w:rsid w:val="00193C62"/>
    <w:rsid w:val="001B361A"/>
    <w:rsid w:val="001B4473"/>
    <w:rsid w:val="001D16BC"/>
    <w:rsid w:val="001E1383"/>
    <w:rsid w:val="001E18D1"/>
    <w:rsid w:val="001E6911"/>
    <w:rsid w:val="001F4F78"/>
    <w:rsid w:val="00201318"/>
    <w:rsid w:val="002017DB"/>
    <w:rsid w:val="002040B7"/>
    <w:rsid w:val="00211975"/>
    <w:rsid w:val="00217003"/>
    <w:rsid w:val="0022096F"/>
    <w:rsid w:val="002242FC"/>
    <w:rsid w:val="0023011A"/>
    <w:rsid w:val="0023107D"/>
    <w:rsid w:val="00232046"/>
    <w:rsid w:val="002362F4"/>
    <w:rsid w:val="002570EC"/>
    <w:rsid w:val="00284451"/>
    <w:rsid w:val="00284C13"/>
    <w:rsid w:val="00295211"/>
    <w:rsid w:val="002A3697"/>
    <w:rsid w:val="002A5BA4"/>
    <w:rsid w:val="002B5BCE"/>
    <w:rsid w:val="002B6927"/>
    <w:rsid w:val="002B7B42"/>
    <w:rsid w:val="002C2691"/>
    <w:rsid w:val="002D07FA"/>
    <w:rsid w:val="002D2246"/>
    <w:rsid w:val="002F12AB"/>
    <w:rsid w:val="002F1CAD"/>
    <w:rsid w:val="002F3813"/>
    <w:rsid w:val="00304772"/>
    <w:rsid w:val="00304ACC"/>
    <w:rsid w:val="00306D08"/>
    <w:rsid w:val="003164B8"/>
    <w:rsid w:val="003410D3"/>
    <w:rsid w:val="0035568D"/>
    <w:rsid w:val="003705DD"/>
    <w:rsid w:val="003836EF"/>
    <w:rsid w:val="00385C9E"/>
    <w:rsid w:val="003B6816"/>
    <w:rsid w:val="003C7D95"/>
    <w:rsid w:val="00402D6A"/>
    <w:rsid w:val="00403C94"/>
    <w:rsid w:val="00411145"/>
    <w:rsid w:val="0041198F"/>
    <w:rsid w:val="00424AD9"/>
    <w:rsid w:val="004356BC"/>
    <w:rsid w:val="00450D76"/>
    <w:rsid w:val="00451CFB"/>
    <w:rsid w:val="00454EE8"/>
    <w:rsid w:val="00461331"/>
    <w:rsid w:val="00464910"/>
    <w:rsid w:val="004667D6"/>
    <w:rsid w:val="00471987"/>
    <w:rsid w:val="0049133E"/>
    <w:rsid w:val="004A663E"/>
    <w:rsid w:val="004A7A88"/>
    <w:rsid w:val="004B21AC"/>
    <w:rsid w:val="004B3080"/>
    <w:rsid w:val="004B6967"/>
    <w:rsid w:val="004E533D"/>
    <w:rsid w:val="004F0081"/>
    <w:rsid w:val="004F114E"/>
    <w:rsid w:val="004F3116"/>
    <w:rsid w:val="004F345D"/>
    <w:rsid w:val="004F7305"/>
    <w:rsid w:val="00502131"/>
    <w:rsid w:val="005101B0"/>
    <w:rsid w:val="0051738C"/>
    <w:rsid w:val="00524516"/>
    <w:rsid w:val="00524544"/>
    <w:rsid w:val="005268CA"/>
    <w:rsid w:val="00545B42"/>
    <w:rsid w:val="005474ED"/>
    <w:rsid w:val="00555BDA"/>
    <w:rsid w:val="00597739"/>
    <w:rsid w:val="005A17F7"/>
    <w:rsid w:val="005A310B"/>
    <w:rsid w:val="005A3D94"/>
    <w:rsid w:val="005A5BF1"/>
    <w:rsid w:val="005C3A02"/>
    <w:rsid w:val="005C5A1D"/>
    <w:rsid w:val="005D0737"/>
    <w:rsid w:val="005D1D0B"/>
    <w:rsid w:val="005F3AF8"/>
    <w:rsid w:val="005F5242"/>
    <w:rsid w:val="00613138"/>
    <w:rsid w:val="00616951"/>
    <w:rsid w:val="00630E76"/>
    <w:rsid w:val="0063580D"/>
    <w:rsid w:val="006558CA"/>
    <w:rsid w:val="00662996"/>
    <w:rsid w:val="0067083A"/>
    <w:rsid w:val="00670EB5"/>
    <w:rsid w:val="00677B26"/>
    <w:rsid w:val="006819F0"/>
    <w:rsid w:val="0068700D"/>
    <w:rsid w:val="006A6F3D"/>
    <w:rsid w:val="006B13CC"/>
    <w:rsid w:val="006D1677"/>
    <w:rsid w:val="006D2668"/>
    <w:rsid w:val="006D4BB9"/>
    <w:rsid w:val="006D6342"/>
    <w:rsid w:val="00711583"/>
    <w:rsid w:val="0071303C"/>
    <w:rsid w:val="007341F9"/>
    <w:rsid w:val="007350AE"/>
    <w:rsid w:val="0073786D"/>
    <w:rsid w:val="00754C62"/>
    <w:rsid w:val="00760E04"/>
    <w:rsid w:val="007B1EC7"/>
    <w:rsid w:val="007C6147"/>
    <w:rsid w:val="007D37C4"/>
    <w:rsid w:val="007E71E6"/>
    <w:rsid w:val="007F0F1F"/>
    <w:rsid w:val="007F37AB"/>
    <w:rsid w:val="007F5312"/>
    <w:rsid w:val="007F5E0D"/>
    <w:rsid w:val="0080262F"/>
    <w:rsid w:val="0081242B"/>
    <w:rsid w:val="00812BC6"/>
    <w:rsid w:val="00824789"/>
    <w:rsid w:val="00824904"/>
    <w:rsid w:val="00832ACD"/>
    <w:rsid w:val="00835A29"/>
    <w:rsid w:val="00851521"/>
    <w:rsid w:val="0085186F"/>
    <w:rsid w:val="008540BB"/>
    <w:rsid w:val="00872F07"/>
    <w:rsid w:val="008C27FD"/>
    <w:rsid w:val="008D3926"/>
    <w:rsid w:val="00914549"/>
    <w:rsid w:val="00951AB0"/>
    <w:rsid w:val="009663F1"/>
    <w:rsid w:val="00970B33"/>
    <w:rsid w:val="00970CB9"/>
    <w:rsid w:val="00973F74"/>
    <w:rsid w:val="00983557"/>
    <w:rsid w:val="00985A50"/>
    <w:rsid w:val="009A1285"/>
    <w:rsid w:val="009B2763"/>
    <w:rsid w:val="009B592B"/>
    <w:rsid w:val="009B6013"/>
    <w:rsid w:val="009B6D8D"/>
    <w:rsid w:val="009E177A"/>
    <w:rsid w:val="009E29E4"/>
    <w:rsid w:val="009E74C6"/>
    <w:rsid w:val="00A34FA0"/>
    <w:rsid w:val="00A47975"/>
    <w:rsid w:val="00A5115C"/>
    <w:rsid w:val="00A52063"/>
    <w:rsid w:val="00A56005"/>
    <w:rsid w:val="00A7158E"/>
    <w:rsid w:val="00A8173D"/>
    <w:rsid w:val="00AA058C"/>
    <w:rsid w:val="00AA7717"/>
    <w:rsid w:val="00AB59E6"/>
    <w:rsid w:val="00AB6825"/>
    <w:rsid w:val="00AC5B2B"/>
    <w:rsid w:val="00AD6962"/>
    <w:rsid w:val="00AE16F7"/>
    <w:rsid w:val="00AE48CA"/>
    <w:rsid w:val="00AE792A"/>
    <w:rsid w:val="00AF14CA"/>
    <w:rsid w:val="00B20763"/>
    <w:rsid w:val="00B34079"/>
    <w:rsid w:val="00B4172F"/>
    <w:rsid w:val="00B47CCD"/>
    <w:rsid w:val="00B5518A"/>
    <w:rsid w:val="00B75994"/>
    <w:rsid w:val="00B9600D"/>
    <w:rsid w:val="00BA2CA0"/>
    <w:rsid w:val="00BA7E7C"/>
    <w:rsid w:val="00BB7CB3"/>
    <w:rsid w:val="00BD1DF5"/>
    <w:rsid w:val="00BD723B"/>
    <w:rsid w:val="00BE2AB2"/>
    <w:rsid w:val="00BF4BA8"/>
    <w:rsid w:val="00C01E67"/>
    <w:rsid w:val="00C1735C"/>
    <w:rsid w:val="00C422EB"/>
    <w:rsid w:val="00C42D20"/>
    <w:rsid w:val="00C474A0"/>
    <w:rsid w:val="00C47538"/>
    <w:rsid w:val="00C53DE3"/>
    <w:rsid w:val="00C64DB3"/>
    <w:rsid w:val="00C658B9"/>
    <w:rsid w:val="00C96D32"/>
    <w:rsid w:val="00CB25A9"/>
    <w:rsid w:val="00CC7D24"/>
    <w:rsid w:val="00CD5F88"/>
    <w:rsid w:val="00CF41EB"/>
    <w:rsid w:val="00D061DE"/>
    <w:rsid w:val="00D074F2"/>
    <w:rsid w:val="00D11180"/>
    <w:rsid w:val="00D62231"/>
    <w:rsid w:val="00D64DE9"/>
    <w:rsid w:val="00D832C1"/>
    <w:rsid w:val="00D873AA"/>
    <w:rsid w:val="00D93447"/>
    <w:rsid w:val="00D9582C"/>
    <w:rsid w:val="00D9673B"/>
    <w:rsid w:val="00D9764C"/>
    <w:rsid w:val="00DA7BE1"/>
    <w:rsid w:val="00DB0920"/>
    <w:rsid w:val="00DE7F73"/>
    <w:rsid w:val="00DF3424"/>
    <w:rsid w:val="00DF73D3"/>
    <w:rsid w:val="00E04722"/>
    <w:rsid w:val="00E262BB"/>
    <w:rsid w:val="00E27CBA"/>
    <w:rsid w:val="00E42799"/>
    <w:rsid w:val="00E4752A"/>
    <w:rsid w:val="00E476CD"/>
    <w:rsid w:val="00E505B4"/>
    <w:rsid w:val="00E616B8"/>
    <w:rsid w:val="00E90817"/>
    <w:rsid w:val="00E91323"/>
    <w:rsid w:val="00E95C06"/>
    <w:rsid w:val="00ED4E1D"/>
    <w:rsid w:val="00EE33F7"/>
    <w:rsid w:val="00EE3BE0"/>
    <w:rsid w:val="00EE4FCB"/>
    <w:rsid w:val="00F0737E"/>
    <w:rsid w:val="00F254FE"/>
    <w:rsid w:val="00F26488"/>
    <w:rsid w:val="00F30D92"/>
    <w:rsid w:val="00F41974"/>
    <w:rsid w:val="00F529F9"/>
    <w:rsid w:val="00F57B0F"/>
    <w:rsid w:val="00F61DCC"/>
    <w:rsid w:val="00F670FF"/>
    <w:rsid w:val="00F74CDF"/>
    <w:rsid w:val="00F75AC3"/>
    <w:rsid w:val="00F937E6"/>
    <w:rsid w:val="00FA1090"/>
    <w:rsid w:val="00FA534A"/>
    <w:rsid w:val="00FA643A"/>
    <w:rsid w:val="00FC03B1"/>
    <w:rsid w:val="00FD06B8"/>
    <w:rsid w:val="00FE1FE6"/>
    <w:rsid w:val="00FE2259"/>
    <w:rsid w:val="00FF4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45D4B"/>
  <w15:docId w15:val="{26F2E864-29FC-4311-AA49-30953713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CC"/>
    <w:pPr>
      <w:spacing w:after="12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rsid w:val="006B13CC"/>
    <w:pPr>
      <w:keepNext/>
      <w:keepLines/>
      <w:spacing w:before="240" w:after="60"/>
      <w:outlineLvl w:val="0"/>
    </w:pPr>
    <w:rPr>
      <w:rFonts w:eastAsiaTheme="majorEastAsia" w:cstheme="majorBidi"/>
      <w:b/>
      <w:bCs/>
      <w:szCs w:val="28"/>
      <w:lang w:eastAsia="en-US"/>
    </w:rPr>
  </w:style>
  <w:style w:type="paragraph" w:styleId="Rubrik2">
    <w:name w:val="heading 2"/>
    <w:basedOn w:val="Rubrik1"/>
    <w:next w:val="Normal"/>
    <w:link w:val="Rubrik2Char"/>
    <w:rsid w:val="006B13CC"/>
    <w:pPr>
      <w:outlineLvl w:val="1"/>
    </w:pPr>
    <w:rPr>
      <w:bCs w:val="0"/>
      <w:i/>
      <w:szCs w:val="26"/>
    </w:rPr>
  </w:style>
  <w:style w:type="paragraph" w:styleId="Rubrik3">
    <w:name w:val="heading 3"/>
    <w:basedOn w:val="Rubrik1"/>
    <w:next w:val="Normal"/>
    <w:link w:val="Rubrik3Char"/>
    <w:rsid w:val="006B13CC"/>
    <w:pPr>
      <w:outlineLvl w:val="2"/>
    </w:pPr>
    <w:rPr>
      <w:b w:val="0"/>
      <w:bCs w:val="0"/>
      <w:i/>
    </w:rPr>
  </w:style>
  <w:style w:type="paragraph" w:styleId="Rubrik4">
    <w:name w:val="heading 4"/>
    <w:basedOn w:val="Rubrik1"/>
    <w:next w:val="Normal"/>
    <w:link w:val="Rubrik4Char"/>
    <w:uiPriority w:val="9"/>
    <w:semiHidden/>
    <w:qFormat/>
    <w:rsid w:val="006B13CC"/>
    <w:pPr>
      <w:numPr>
        <w:ilvl w:val="3"/>
        <w:numId w:val="17"/>
      </w:numPr>
      <w:outlineLvl w:val="3"/>
    </w:pPr>
    <w:rPr>
      <w:b w:val="0"/>
      <w:bCs w:val="0"/>
      <w:i/>
      <w:iCs/>
    </w:rPr>
  </w:style>
  <w:style w:type="paragraph" w:styleId="Rubrik5">
    <w:name w:val="heading 5"/>
    <w:basedOn w:val="Normal"/>
    <w:next w:val="Normal"/>
    <w:link w:val="Rubrik5Char"/>
    <w:uiPriority w:val="9"/>
    <w:semiHidden/>
    <w:qFormat/>
    <w:rsid w:val="006B13CC"/>
    <w:pPr>
      <w:keepNext/>
      <w:keepLines/>
      <w:numPr>
        <w:ilvl w:val="4"/>
        <w:numId w:val="17"/>
      </w:numPr>
      <w:spacing w:before="200"/>
      <w:outlineLvl w:val="4"/>
    </w:pPr>
    <w:rPr>
      <w:rFonts w:asciiTheme="majorHAnsi" w:eastAsiaTheme="majorEastAsia" w:hAnsiTheme="majorHAnsi" w:cstheme="majorBidi"/>
      <w:color w:val="8D6900" w:themeColor="accent1" w:themeShade="7F"/>
      <w:szCs w:val="22"/>
      <w:lang w:eastAsia="en-US"/>
    </w:rPr>
  </w:style>
  <w:style w:type="paragraph" w:styleId="Rubrik6">
    <w:name w:val="heading 6"/>
    <w:basedOn w:val="Normal"/>
    <w:next w:val="Normal"/>
    <w:link w:val="Rubrik6Char"/>
    <w:uiPriority w:val="9"/>
    <w:semiHidden/>
    <w:qFormat/>
    <w:rsid w:val="006B13CC"/>
    <w:pPr>
      <w:keepNext/>
      <w:keepLines/>
      <w:numPr>
        <w:ilvl w:val="5"/>
        <w:numId w:val="17"/>
      </w:numPr>
      <w:spacing w:before="200"/>
      <w:outlineLvl w:val="5"/>
    </w:pPr>
    <w:rPr>
      <w:rFonts w:asciiTheme="majorHAnsi" w:eastAsiaTheme="majorEastAsia" w:hAnsiTheme="majorHAnsi" w:cstheme="majorBidi"/>
      <w:i/>
      <w:iCs/>
      <w:color w:val="8D6900" w:themeColor="accent1" w:themeShade="7F"/>
      <w:szCs w:val="22"/>
      <w:lang w:eastAsia="en-US"/>
    </w:rPr>
  </w:style>
  <w:style w:type="paragraph" w:styleId="Rubrik7">
    <w:name w:val="heading 7"/>
    <w:basedOn w:val="Normal"/>
    <w:next w:val="Normal"/>
    <w:link w:val="Rubrik7Char"/>
    <w:uiPriority w:val="9"/>
    <w:semiHidden/>
    <w:qFormat/>
    <w:rsid w:val="006B13CC"/>
    <w:pPr>
      <w:keepNext/>
      <w:keepLines/>
      <w:numPr>
        <w:ilvl w:val="6"/>
        <w:numId w:val="17"/>
      </w:numPr>
      <w:spacing w:before="200"/>
      <w:outlineLvl w:val="6"/>
    </w:pPr>
    <w:rPr>
      <w:rFonts w:asciiTheme="majorHAnsi" w:eastAsiaTheme="majorEastAsia" w:hAnsiTheme="majorHAnsi" w:cstheme="majorBidi"/>
      <w:i/>
      <w:iCs/>
      <w:color w:val="404040" w:themeColor="text1" w:themeTint="BF"/>
      <w:szCs w:val="22"/>
      <w:lang w:eastAsia="en-US"/>
    </w:rPr>
  </w:style>
  <w:style w:type="paragraph" w:styleId="Rubrik8">
    <w:name w:val="heading 8"/>
    <w:basedOn w:val="Normal"/>
    <w:next w:val="Normal"/>
    <w:link w:val="Rubrik8Char"/>
    <w:uiPriority w:val="9"/>
    <w:semiHidden/>
    <w:qFormat/>
    <w:rsid w:val="006B13CC"/>
    <w:pPr>
      <w:keepNext/>
      <w:keepLines/>
      <w:numPr>
        <w:ilvl w:val="7"/>
        <w:numId w:val="17"/>
      </w:numPr>
      <w:spacing w:before="200"/>
      <w:outlineLvl w:val="7"/>
    </w:pPr>
    <w:rPr>
      <w:rFonts w:asciiTheme="majorHAnsi" w:eastAsiaTheme="majorEastAsia" w:hAnsiTheme="majorHAnsi" w:cstheme="majorBidi"/>
      <w:color w:val="404040" w:themeColor="text1" w:themeTint="BF"/>
      <w:sz w:val="20"/>
      <w:lang w:eastAsia="en-US"/>
    </w:rPr>
  </w:style>
  <w:style w:type="paragraph" w:styleId="Rubrik9">
    <w:name w:val="heading 9"/>
    <w:basedOn w:val="Normal"/>
    <w:next w:val="Normal"/>
    <w:link w:val="Rubrik9Char"/>
    <w:uiPriority w:val="9"/>
    <w:semiHidden/>
    <w:qFormat/>
    <w:rsid w:val="006B13C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ledandeRubrik">
    <w:name w:val="Inledande Rubrik"/>
    <w:basedOn w:val="Rubrik1"/>
    <w:next w:val="Normal"/>
    <w:rsid w:val="006B13CC"/>
    <w:pPr>
      <w:spacing w:before="0" w:after="240"/>
    </w:pPr>
  </w:style>
  <w:style w:type="paragraph" w:customStyle="1" w:styleId="Beslutsmeningar">
    <w:name w:val="Beslutsmeningar"/>
    <w:basedOn w:val="Normal"/>
    <w:semiHidden/>
    <w:rsid w:val="006B13CC"/>
  </w:style>
  <w:style w:type="paragraph" w:customStyle="1" w:styleId="Nummerlista">
    <w:name w:val="Nummerlista"/>
    <w:basedOn w:val="Normal"/>
    <w:rsid w:val="006B13CC"/>
    <w:pPr>
      <w:tabs>
        <w:tab w:val="num" w:pos="360"/>
      </w:tabs>
      <w:spacing w:after="30"/>
      <w:ind w:left="360" w:hanging="360"/>
    </w:pPr>
  </w:style>
  <w:style w:type="paragraph" w:customStyle="1" w:styleId="NummerlistaNV">
    <w:name w:val="Nummerlista NV"/>
    <w:basedOn w:val="Normal"/>
    <w:uiPriority w:val="99"/>
    <w:rsid w:val="006B13CC"/>
    <w:pPr>
      <w:numPr>
        <w:numId w:val="7"/>
      </w:numPr>
      <w:tabs>
        <w:tab w:val="left" w:pos="720"/>
      </w:tabs>
      <w:spacing w:after="30"/>
    </w:pPr>
    <w:rPr>
      <w:rFonts w:eastAsiaTheme="minorHAnsi" w:cstheme="minorBidi"/>
      <w:szCs w:val="22"/>
      <w:lang w:eastAsia="en-US"/>
    </w:rPr>
  </w:style>
  <w:style w:type="paragraph" w:customStyle="1" w:styleId="PRESSMEDDELANDE">
    <w:name w:val="PRESSMEDDELANDE"/>
    <w:basedOn w:val="Normal"/>
    <w:qFormat/>
    <w:rsid w:val="006B13CC"/>
    <w:pPr>
      <w:spacing w:before="600"/>
      <w:jc w:val="right"/>
    </w:pPr>
    <w:rPr>
      <w:rFonts w:ascii="Arial" w:hAnsi="Arial"/>
      <w:caps/>
      <w:spacing w:val="10"/>
      <w:sz w:val="28"/>
    </w:rPr>
  </w:style>
  <w:style w:type="character" w:customStyle="1" w:styleId="Rubrik1Char">
    <w:name w:val="Rubrik 1 Char"/>
    <w:basedOn w:val="Standardstycketeckensnitt"/>
    <w:link w:val="Rubrik1"/>
    <w:rsid w:val="006B13CC"/>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rsid w:val="006B13CC"/>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rsid w:val="006B13CC"/>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uiPriority w:val="9"/>
    <w:semiHidden/>
    <w:rsid w:val="006B13CC"/>
    <w:rPr>
      <w:rFonts w:ascii="Times New Roman" w:eastAsiaTheme="majorEastAsia" w:hAnsi="Times New Roman" w:cstheme="majorBidi"/>
      <w:i/>
      <w:iCs/>
      <w:sz w:val="24"/>
      <w:szCs w:val="28"/>
    </w:rPr>
  </w:style>
  <w:style w:type="paragraph" w:customStyle="1" w:styleId="Pressmeddelande-ingress">
    <w:name w:val="Pressmeddelande-ingress"/>
    <w:basedOn w:val="Normal"/>
    <w:qFormat/>
    <w:rsid w:val="006B13CC"/>
    <w:pPr>
      <w:spacing w:after="240" w:line="240" w:lineRule="exact"/>
    </w:pPr>
    <w:rPr>
      <w:rFonts w:ascii="Arial" w:hAnsi="Arial"/>
      <w:b/>
      <w:bCs/>
      <w:sz w:val="20"/>
    </w:rPr>
  </w:style>
  <w:style w:type="character" w:customStyle="1" w:styleId="Rubrik5Char">
    <w:name w:val="Rubrik 5 Char"/>
    <w:basedOn w:val="Standardstycketeckensnitt"/>
    <w:link w:val="Rubrik5"/>
    <w:uiPriority w:val="9"/>
    <w:semiHidden/>
    <w:rsid w:val="006B13CC"/>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6B13CC"/>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6B13CC"/>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6B13C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B13CC"/>
    <w:rPr>
      <w:rFonts w:asciiTheme="majorHAnsi" w:eastAsiaTheme="majorEastAsia" w:hAnsiTheme="majorHAnsi" w:cstheme="majorBidi"/>
      <w:i/>
      <w:iCs/>
      <w:color w:val="404040" w:themeColor="text1" w:themeTint="BF"/>
      <w:sz w:val="20"/>
      <w:szCs w:val="20"/>
    </w:rPr>
  </w:style>
  <w:style w:type="paragraph" w:customStyle="1" w:styleId="Pressmeddelande-rubrik1">
    <w:name w:val="Pressmeddelande-rubrik 1"/>
    <w:basedOn w:val="Normal"/>
    <w:qFormat/>
    <w:rsid w:val="006B13CC"/>
    <w:pPr>
      <w:spacing w:before="600" w:after="240"/>
    </w:pPr>
    <w:rPr>
      <w:rFonts w:ascii="Arial" w:hAnsi="Arial"/>
      <w:sz w:val="36"/>
    </w:rPr>
  </w:style>
  <w:style w:type="paragraph" w:customStyle="1" w:styleId="Pressmeddelande-rubrik2">
    <w:name w:val="Pressmeddelande-rubrik 2"/>
    <w:basedOn w:val="Normal"/>
    <w:qFormat/>
    <w:rsid w:val="006B13CC"/>
    <w:pPr>
      <w:spacing w:before="240" w:after="60"/>
    </w:pPr>
    <w:rPr>
      <w:b/>
      <w:bCs/>
    </w:rPr>
  </w:style>
  <w:style w:type="paragraph" w:customStyle="1" w:styleId="PunktlistaNV">
    <w:name w:val="Punktlista NV"/>
    <w:basedOn w:val="Normal"/>
    <w:uiPriority w:val="99"/>
    <w:rsid w:val="006B13CC"/>
    <w:pPr>
      <w:numPr>
        <w:numId w:val="8"/>
      </w:numPr>
      <w:tabs>
        <w:tab w:val="left" w:pos="720"/>
      </w:tabs>
      <w:spacing w:after="30"/>
    </w:pPr>
    <w:rPr>
      <w:rFonts w:eastAsiaTheme="minorHAnsi" w:cstheme="minorBidi"/>
      <w:szCs w:val="22"/>
      <w:lang w:eastAsia="en-US"/>
    </w:rPr>
  </w:style>
  <w:style w:type="paragraph" w:customStyle="1" w:styleId="Rubrik1Nr">
    <w:name w:val="Rubrik 1 Nr"/>
    <w:basedOn w:val="Rubrik1"/>
    <w:next w:val="Normal"/>
    <w:link w:val="Rubrik1NrChar"/>
    <w:uiPriority w:val="9"/>
    <w:rsid w:val="006B13CC"/>
    <w:pPr>
      <w:numPr>
        <w:numId w:val="17"/>
      </w:numPr>
    </w:pPr>
    <w:rPr>
      <w:rFonts w:cs="Times New Roman"/>
      <w:noProof/>
      <w:szCs w:val="24"/>
    </w:rPr>
  </w:style>
  <w:style w:type="character" w:customStyle="1" w:styleId="Rubrik1NrChar">
    <w:name w:val="Rubrik 1 Nr Char"/>
    <w:basedOn w:val="Rubrik1Char"/>
    <w:link w:val="Rubrik1Nr"/>
    <w:uiPriority w:val="9"/>
    <w:rsid w:val="006B13CC"/>
    <w:rPr>
      <w:rFonts w:ascii="Times New Roman" w:eastAsiaTheme="majorEastAsia" w:hAnsi="Times New Roman" w:cs="Times New Roman"/>
      <w:b/>
      <w:bCs/>
      <w:noProof/>
      <w:sz w:val="24"/>
      <w:szCs w:val="24"/>
    </w:rPr>
  </w:style>
  <w:style w:type="paragraph" w:customStyle="1" w:styleId="Rubrik2Nr">
    <w:name w:val="Rubrik 2 Nr"/>
    <w:basedOn w:val="Rubrik2"/>
    <w:next w:val="Normal"/>
    <w:link w:val="Rubrik2NrChar"/>
    <w:uiPriority w:val="9"/>
    <w:rsid w:val="006B13CC"/>
    <w:pPr>
      <w:numPr>
        <w:ilvl w:val="1"/>
        <w:numId w:val="17"/>
      </w:numPr>
    </w:pPr>
  </w:style>
  <w:style w:type="character" w:customStyle="1" w:styleId="Rubrik2NrChar">
    <w:name w:val="Rubrik 2 Nr Char"/>
    <w:basedOn w:val="Rubrik2Char"/>
    <w:link w:val="Rubrik2Nr"/>
    <w:uiPriority w:val="9"/>
    <w:rsid w:val="006B13CC"/>
    <w:rPr>
      <w:rFonts w:ascii="Times New Roman" w:eastAsiaTheme="majorEastAsia" w:hAnsi="Times New Roman" w:cstheme="majorBidi"/>
      <w:b/>
      <w:i/>
      <w:sz w:val="24"/>
      <w:szCs w:val="26"/>
    </w:rPr>
  </w:style>
  <w:style w:type="paragraph" w:customStyle="1" w:styleId="Rubrik3Nr">
    <w:name w:val="Rubrik 3 Nr"/>
    <w:basedOn w:val="Rubrik3"/>
    <w:next w:val="Normal"/>
    <w:link w:val="Rubrik3NrChar"/>
    <w:uiPriority w:val="9"/>
    <w:rsid w:val="006B13CC"/>
    <w:pPr>
      <w:numPr>
        <w:ilvl w:val="2"/>
        <w:numId w:val="17"/>
      </w:numPr>
    </w:pPr>
  </w:style>
  <w:style w:type="character" w:customStyle="1" w:styleId="Rubrik3NrChar">
    <w:name w:val="Rubrik 3 Nr Char"/>
    <w:basedOn w:val="Rubrik3Char"/>
    <w:link w:val="Rubrik3Nr"/>
    <w:uiPriority w:val="9"/>
    <w:rsid w:val="006B13CC"/>
    <w:rPr>
      <w:rFonts w:ascii="Times New Roman" w:eastAsiaTheme="majorEastAsia" w:hAnsi="Times New Roman" w:cstheme="majorBidi"/>
      <w:i/>
      <w:sz w:val="24"/>
      <w:szCs w:val="28"/>
    </w:rPr>
  </w:style>
  <w:style w:type="paragraph" w:styleId="Sidfot">
    <w:name w:val="footer"/>
    <w:basedOn w:val="Normal"/>
    <w:link w:val="SidfotChar"/>
    <w:uiPriority w:val="99"/>
    <w:rsid w:val="006B13CC"/>
    <w:pPr>
      <w:tabs>
        <w:tab w:val="center" w:pos="4536"/>
        <w:tab w:val="right" w:pos="9072"/>
      </w:tabs>
    </w:pPr>
    <w:rPr>
      <w:rFonts w:eastAsiaTheme="minorHAnsi" w:cstheme="minorBidi"/>
      <w:noProof/>
      <w:szCs w:val="22"/>
      <w:lang w:eastAsia="en-US"/>
    </w:rPr>
  </w:style>
  <w:style w:type="character" w:customStyle="1" w:styleId="SidfotChar">
    <w:name w:val="Sidfot Char"/>
    <w:basedOn w:val="Standardstycketeckensnitt"/>
    <w:link w:val="Sidfot"/>
    <w:uiPriority w:val="99"/>
    <w:rsid w:val="006B13CC"/>
    <w:rPr>
      <w:rFonts w:ascii="Times New Roman" w:hAnsi="Times New Roman"/>
      <w:noProof/>
      <w:sz w:val="24"/>
    </w:rPr>
  </w:style>
  <w:style w:type="paragraph" w:styleId="Sidhuvud">
    <w:name w:val="header"/>
    <w:basedOn w:val="Normal"/>
    <w:link w:val="SidhuvudChar"/>
    <w:semiHidden/>
    <w:rsid w:val="006B13CC"/>
    <w:pPr>
      <w:tabs>
        <w:tab w:val="center" w:pos="4536"/>
        <w:tab w:val="right" w:pos="9072"/>
      </w:tabs>
    </w:pPr>
    <w:rPr>
      <w:rFonts w:eastAsiaTheme="minorHAnsi" w:cstheme="minorBidi"/>
      <w:szCs w:val="22"/>
      <w:lang w:eastAsia="en-US"/>
    </w:rPr>
  </w:style>
  <w:style w:type="character" w:customStyle="1" w:styleId="SidhuvudChar">
    <w:name w:val="Sidhuvud Char"/>
    <w:basedOn w:val="Standardstycketeckensnitt"/>
    <w:link w:val="Sidhuvud"/>
    <w:semiHidden/>
    <w:rsid w:val="006B13CC"/>
    <w:rPr>
      <w:rFonts w:ascii="Times New Roman" w:hAnsi="Times New Roman"/>
      <w:sz w:val="24"/>
    </w:rPr>
  </w:style>
  <w:style w:type="character" w:styleId="Sidnummer">
    <w:name w:val="page number"/>
    <w:basedOn w:val="Standardstycketeckensnitt"/>
    <w:semiHidden/>
    <w:rsid w:val="006B13CC"/>
  </w:style>
  <w:style w:type="table" w:styleId="Tabellrutnt">
    <w:name w:val="Table Grid"/>
    <w:basedOn w:val="Normaltabell"/>
    <w:uiPriority w:val="59"/>
    <w:rsid w:val="006B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sid2">
    <w:name w:val="Sidhuvud sid2"/>
    <w:basedOn w:val="Normal"/>
    <w:rsid w:val="008540BB"/>
    <w:pPr>
      <w:tabs>
        <w:tab w:val="right" w:pos="7796"/>
      </w:tabs>
      <w:ind w:left="-1559"/>
    </w:pPr>
    <w:rPr>
      <w:rFonts w:eastAsiaTheme="minorHAnsi" w:cstheme="minorBidi"/>
      <w:smallCaps/>
      <w:spacing w:val="12"/>
      <w:sz w:val="20"/>
      <w:szCs w:val="22"/>
      <w:lang w:eastAsia="en-US"/>
    </w:rPr>
  </w:style>
  <w:style w:type="character" w:styleId="Hyperlnk">
    <w:name w:val="Hyperlink"/>
    <w:basedOn w:val="Standardstycketeckensnitt"/>
    <w:uiPriority w:val="99"/>
    <w:unhideWhenUsed/>
    <w:rsid w:val="00A8173D"/>
    <w:rPr>
      <w:color w:val="0000FF" w:themeColor="hyperlink"/>
      <w:u w:val="single"/>
    </w:rPr>
  </w:style>
  <w:style w:type="character" w:styleId="Olstomnmnande">
    <w:name w:val="Unresolved Mention"/>
    <w:basedOn w:val="Standardstycketeckensnitt"/>
    <w:uiPriority w:val="99"/>
    <w:semiHidden/>
    <w:unhideWhenUsed/>
    <w:rsid w:val="00A8173D"/>
    <w:rPr>
      <w:color w:val="605E5C"/>
      <w:shd w:val="clear" w:color="auto" w:fill="E1DFDD"/>
    </w:rPr>
  </w:style>
  <w:style w:type="paragraph" w:styleId="Liststycke">
    <w:name w:val="List Paragraph"/>
    <w:basedOn w:val="Normal"/>
    <w:uiPriority w:val="34"/>
    <w:qFormat/>
    <w:rsid w:val="00AF14CA"/>
    <w:pPr>
      <w:spacing w:after="0"/>
      <w:ind w:left="720"/>
      <w:contextualSpacing/>
    </w:pPr>
    <w:rPr>
      <w:rFonts w:asciiTheme="minorHAnsi" w:eastAsiaTheme="minorHAnsi" w:hAnsiTheme="minorHAnsi" w:cstheme="minorBidi"/>
      <w:szCs w:val="24"/>
      <w:lang w:eastAsia="en-US"/>
    </w:rPr>
  </w:style>
  <w:style w:type="paragraph" w:styleId="Revision">
    <w:name w:val="Revision"/>
    <w:hidden/>
    <w:uiPriority w:val="99"/>
    <w:semiHidden/>
    <w:rsid w:val="00DE7F73"/>
    <w:pPr>
      <w:spacing w:after="0" w:line="240" w:lineRule="auto"/>
    </w:pPr>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3984">
      <w:bodyDiv w:val="1"/>
      <w:marLeft w:val="0"/>
      <w:marRight w:val="0"/>
      <w:marTop w:val="0"/>
      <w:marBottom w:val="0"/>
      <w:divBdr>
        <w:top w:val="none" w:sz="0" w:space="0" w:color="auto"/>
        <w:left w:val="none" w:sz="0" w:space="0" w:color="auto"/>
        <w:bottom w:val="none" w:sz="0" w:space="0" w:color="auto"/>
        <w:right w:val="none" w:sz="0" w:space="0" w:color="auto"/>
      </w:divBdr>
    </w:div>
    <w:div w:id="18246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ers.lundvall@naturvardsverket.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ina.sjoholm@ses.lu.se" TargetMode="External"/><Relationship Id="rId4" Type="http://schemas.openxmlformats.org/officeDocument/2006/relationships/settings" Target="settings.xml"/><Relationship Id="rId9" Type="http://schemas.openxmlformats.org/officeDocument/2006/relationships/hyperlink" Target="mailto:erika.andersson_cederholm@ses.lu.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or@naturvardsverket.se"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2EC3-9F65-4065-A543-962C8F0F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684</Words>
  <Characters>3628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Pressmeddelande Naturvårdsverket</vt:lpstr>
    </vt:vector>
  </TitlesOfParts>
  <Company>Naturvårdsverket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Naturvårdsverket</dc:title>
  <dc:creator>Viksten, Elin</dc:creator>
  <cp:keywords/>
  <dc:description/>
  <cp:lastModifiedBy>Erika Andersson Cederholm</cp:lastModifiedBy>
  <cp:revision>7</cp:revision>
  <cp:lastPrinted>2023-11-24T07:38:00Z</cp:lastPrinted>
  <dcterms:created xsi:type="dcterms:W3CDTF">2023-11-23T12:05:00Z</dcterms:created>
  <dcterms:modified xsi:type="dcterms:W3CDTF">2023-11-24T08:41:00Z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Yttrande remissvar dep - kopia.docm</vt:lpwstr>
  </property>
</Properties>
</file>